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35B11605" w:rsidR="00DB73C5" w:rsidRDefault="00A54708" w:rsidP="00DB73C5">
      <w:pPr>
        <w:jc w:val="center"/>
        <w:rPr>
          <w:b/>
        </w:rPr>
      </w:pPr>
      <w:r>
        <w:rPr>
          <w:b/>
        </w:rPr>
        <w:t>Ju</w:t>
      </w:r>
      <w:r w:rsidR="000B6A42">
        <w:rPr>
          <w:b/>
        </w:rPr>
        <w:t>ly</w:t>
      </w:r>
      <w:r w:rsidR="005B3E03">
        <w:rPr>
          <w:b/>
        </w:rPr>
        <w:t xml:space="preserve"> </w:t>
      </w:r>
      <w:r>
        <w:rPr>
          <w:b/>
        </w:rPr>
        <w:t>2</w:t>
      </w:r>
      <w:r w:rsidR="00B20BE6">
        <w:rPr>
          <w:b/>
        </w:rPr>
        <w:t>8</w:t>
      </w:r>
      <w:r w:rsidR="00DB73C5">
        <w:rPr>
          <w:b/>
        </w:rPr>
        <w:t>, 2020</w:t>
      </w:r>
    </w:p>
    <w:p w14:paraId="064D4268" w14:textId="6878C317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A54708">
        <w:rPr>
          <w:b/>
          <w:bCs/>
        </w:rPr>
        <w:t>Special Called</w:t>
      </w:r>
      <w:r w:rsidR="00DB73C5">
        <w:rPr>
          <w:b/>
          <w:bCs/>
        </w:rPr>
        <w:t xml:space="preserve"> Meeting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 w:rsidR="000B6A42">
        <w:rPr>
          <w:b/>
          <w:bCs/>
        </w:rPr>
        <w:t>0</w:t>
      </w:r>
      <w:r w:rsidR="00DB73C5">
        <w:rPr>
          <w:b/>
          <w:bCs/>
        </w:rPr>
        <w:t>0 p.m.</w:t>
      </w:r>
    </w:p>
    <w:p w14:paraId="5CF93625" w14:textId="16AFA2B4" w:rsidR="00DB73C5" w:rsidRPr="007476CB" w:rsidRDefault="00DB73C5" w:rsidP="00DB73C5">
      <w:r>
        <w:t xml:space="preserve">A </w:t>
      </w:r>
      <w:r w:rsidR="005A1E87">
        <w:t>special called</w:t>
      </w:r>
      <w:r>
        <w:t xml:space="preserve"> meeting of the Grand Saline City Council was called to order at </w:t>
      </w:r>
      <w:r w:rsidR="005A1E87">
        <w:t>6</w:t>
      </w:r>
      <w:r>
        <w:t>:</w:t>
      </w:r>
      <w:r w:rsidR="008C5585">
        <w:t>0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Jason Ivy</w:t>
      </w:r>
      <w:r w:rsidR="00D02828">
        <w:t>,</w:t>
      </w:r>
      <w:r>
        <w:t xml:space="preserve"> Councilmember </w:t>
      </w:r>
      <w:r w:rsidR="00ED1998">
        <w:t>Kathy Smith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>
        <w:t xml:space="preserve">. </w:t>
      </w:r>
    </w:p>
    <w:p w14:paraId="5F9F0347" w14:textId="15704B37" w:rsidR="00DB73C5" w:rsidRDefault="00DB73C5" w:rsidP="00DB73C5">
      <w:r>
        <w:t xml:space="preserve">Invocation given by </w:t>
      </w:r>
      <w:r w:rsidR="00D243BB">
        <w:t>Jeremy Gunnels</w:t>
      </w:r>
      <w:r>
        <w:t xml:space="preserve"> followed by the Pledge of Allegiance to the American and Texas flag.</w:t>
      </w:r>
    </w:p>
    <w:p w14:paraId="724DB2D3" w14:textId="3EBC7E81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>Tully Davidson</w:t>
      </w:r>
      <w:r w:rsidR="00D243BB">
        <w:t xml:space="preserve">, </w:t>
      </w:r>
      <w:r w:rsidR="00ED1998">
        <w:t>Dana Clair</w:t>
      </w:r>
      <w:r w:rsidR="00D243BB">
        <w:t>,</w:t>
      </w:r>
      <w:r w:rsidR="00180085">
        <w:t xml:space="preserve"> Beverley Pearson, Lisa Morrison, Jeremy Barker and David Savage</w:t>
      </w:r>
      <w:r>
        <w:t>.</w:t>
      </w:r>
    </w:p>
    <w:p w14:paraId="4734F7F3" w14:textId="77777777" w:rsidR="008C5585" w:rsidRDefault="00DB73C5" w:rsidP="00DB73C5">
      <w:pPr>
        <w:rPr>
          <w:bCs/>
        </w:rPr>
      </w:pPr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</w:p>
    <w:p w14:paraId="1B31488E" w14:textId="55AF7554" w:rsidR="00DB73C5" w:rsidRDefault="0062191B" w:rsidP="00DB73C5">
      <w:r>
        <w:t>N</w:t>
      </w:r>
      <w:r w:rsidR="00DB73C5">
        <w:t>o Public Comments/Participation</w:t>
      </w:r>
    </w:p>
    <w:p w14:paraId="7A11F9FA" w14:textId="73CD67A1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9E5B83">
        <w:t xml:space="preserve">Mary Jane Hollowell </w:t>
      </w:r>
      <w:r>
        <w:t xml:space="preserve">made </w:t>
      </w:r>
      <w:r w:rsidR="00AD1CA4">
        <w:t>a</w:t>
      </w:r>
      <w:r>
        <w:t xml:space="preserve"> motion to approve </w:t>
      </w:r>
      <w:r w:rsidR="00AB19DE">
        <w:t>Resolution No. 2020-</w:t>
      </w:r>
      <w:r w:rsidR="0062191B">
        <w:t>1</w:t>
      </w:r>
      <w:r w:rsidR="00E72419">
        <w:t>9</w:t>
      </w:r>
      <w:r w:rsidR="006A7CF5">
        <w:t xml:space="preserve"> </w:t>
      </w:r>
      <w:r w:rsidR="007A6BB8">
        <w:t xml:space="preserve">– </w:t>
      </w:r>
      <w:r w:rsidR="00666A77">
        <w:t xml:space="preserve">Authorizing the award of profession </w:t>
      </w:r>
      <w:r w:rsidR="000D3408">
        <w:t xml:space="preserve">engineering </w:t>
      </w:r>
      <w:r w:rsidR="00666A77">
        <w:t>servic</w:t>
      </w:r>
      <w:r w:rsidR="000D3408">
        <w:t>e</w:t>
      </w:r>
      <w:r w:rsidR="00EE5E6A">
        <w:t xml:space="preserve"> contract for the 2020</w:t>
      </w:r>
      <w:r w:rsidR="009D0CBC">
        <w:t xml:space="preserve"> Community Development Block Grant</w:t>
      </w:r>
      <w:r w:rsidR="00425AAB">
        <w:t xml:space="preserve"> (</w:t>
      </w:r>
      <w:proofErr w:type="spellStart"/>
      <w:r w:rsidR="00425AAB">
        <w:t>TxCDBG</w:t>
      </w:r>
      <w:proofErr w:type="spellEnd"/>
      <w:r w:rsidR="00425AAB">
        <w:t>)</w:t>
      </w:r>
      <w:r w:rsidR="007A6BB8">
        <w:t xml:space="preserve"> T</w:t>
      </w:r>
      <w:r w:rsidR="00F975C6">
        <w:t xml:space="preserve">exas Capital Fund Downtown Fund Downtown Revitalization/Main Street </w:t>
      </w:r>
      <w:r w:rsidR="004F0D60">
        <w:t>program project to Hayter</w:t>
      </w:r>
      <w:r w:rsidR="000D3408">
        <w:t xml:space="preserve"> E</w:t>
      </w:r>
      <w:r w:rsidR="009518A3">
        <w:t>ngineering</w:t>
      </w:r>
      <w:r w:rsidR="00066219">
        <w:t>.</w:t>
      </w:r>
      <w:r w:rsidR="00755AA6">
        <w:t xml:space="preserve"> Councilmember</w:t>
      </w:r>
      <w:r>
        <w:t xml:space="preserve"> </w:t>
      </w:r>
      <w:r w:rsidR="009518A3">
        <w:t>Jason Ivy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5A669D4F" w14:textId="4419D5FD" w:rsidR="00185A48" w:rsidRDefault="00185A48" w:rsidP="00DB73C5">
      <w:r>
        <w:t>Councilmember</w:t>
      </w:r>
      <w:r w:rsidR="005B3E03">
        <w:t xml:space="preserve"> </w:t>
      </w:r>
      <w:r w:rsidR="003A571D">
        <w:t>Kathy Smith</w:t>
      </w:r>
      <w:r>
        <w:t xml:space="preserve"> made </w:t>
      </w:r>
      <w:r w:rsidR="00AD1CA4">
        <w:t>a</w:t>
      </w:r>
      <w:r>
        <w:t xml:space="preserve"> motion to a</w:t>
      </w:r>
      <w:r w:rsidR="004D44D4">
        <w:t xml:space="preserve">dopt </w:t>
      </w:r>
      <w:r w:rsidR="000C301D">
        <w:t xml:space="preserve">the </w:t>
      </w:r>
      <w:r w:rsidR="004D44D4">
        <w:t xml:space="preserve">Citizen Participation Plan for the City of Grand Saline as presented by </w:t>
      </w:r>
      <w:proofErr w:type="spellStart"/>
      <w:r w:rsidR="004D44D4">
        <w:t>Grantworks</w:t>
      </w:r>
      <w:proofErr w:type="spellEnd"/>
      <w:r w:rsidR="004D44D4">
        <w:t xml:space="preserve">. </w:t>
      </w:r>
      <w:r>
        <w:t xml:space="preserve"> Councilmember </w:t>
      </w:r>
      <w:r w:rsidR="00924E1A">
        <w:t xml:space="preserve">July Cato </w:t>
      </w:r>
      <w:r>
        <w:t>second the motion</w:t>
      </w:r>
      <w:r w:rsidR="00881856">
        <w:t xml:space="preserve"> and t</w:t>
      </w:r>
      <w:r>
        <w:t>he motion carried unanimously.</w:t>
      </w:r>
    </w:p>
    <w:p w14:paraId="2EFBA7AE" w14:textId="79E86EF1" w:rsidR="000C301D" w:rsidRDefault="000C301D" w:rsidP="00DB73C5">
      <w:r>
        <w:t xml:space="preserve">Councilmember July Cato made a motion to </w:t>
      </w:r>
      <w:r w:rsidR="00C538C0">
        <w:t xml:space="preserve">approve Resolution No. 2020-20 to appoint Kathy Smith as the City Liaison for </w:t>
      </w:r>
      <w:r w:rsidR="00472EBA">
        <w:t>Economic Development Corporation (EDC) board. Councilmember Jason Ivy second the motion and the motion carried unanimou</w:t>
      </w:r>
      <w:r w:rsidR="003D57A8">
        <w:t>sly with Kathy Smith abstaining.</w:t>
      </w:r>
    </w:p>
    <w:p w14:paraId="14C06508" w14:textId="3144B377" w:rsidR="00DB73C5" w:rsidRDefault="00DB73C5" w:rsidP="00DB73C5">
      <w:r>
        <w:t xml:space="preserve">Councilmember </w:t>
      </w:r>
      <w:r w:rsidR="003D57A8">
        <w:t xml:space="preserve">Kathy Smith </w:t>
      </w:r>
      <w:r w:rsidR="00E97C75">
        <w:t>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F6FE3">
        <w:t>6</w:t>
      </w:r>
      <w:r>
        <w:t>:</w:t>
      </w:r>
      <w:r w:rsidR="003D57A8">
        <w:t>08</w:t>
      </w:r>
      <w:r>
        <w:t xml:space="preserve"> p.m.  </w:t>
      </w:r>
      <w:r w:rsidR="00A22B7E">
        <w:t xml:space="preserve">Councilmember </w:t>
      </w:r>
      <w:r w:rsidR="00BF6FE3">
        <w:t>July Cato</w:t>
      </w:r>
      <w:r w:rsidR="00C64CA7">
        <w:t xml:space="preserve">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528D1"/>
    <w:rsid w:val="00066219"/>
    <w:rsid w:val="000955E7"/>
    <w:rsid w:val="000B6A42"/>
    <w:rsid w:val="000C301D"/>
    <w:rsid w:val="000D3408"/>
    <w:rsid w:val="00150D34"/>
    <w:rsid w:val="00165562"/>
    <w:rsid w:val="00180085"/>
    <w:rsid w:val="00185A48"/>
    <w:rsid w:val="002067B9"/>
    <w:rsid w:val="00266F1B"/>
    <w:rsid w:val="002D0E29"/>
    <w:rsid w:val="00306666"/>
    <w:rsid w:val="0034360C"/>
    <w:rsid w:val="003A571D"/>
    <w:rsid w:val="003C6E4D"/>
    <w:rsid w:val="003D57A8"/>
    <w:rsid w:val="00404946"/>
    <w:rsid w:val="00405B1B"/>
    <w:rsid w:val="00425AAB"/>
    <w:rsid w:val="004529E1"/>
    <w:rsid w:val="00472EBA"/>
    <w:rsid w:val="004D3C7D"/>
    <w:rsid w:val="004D44D4"/>
    <w:rsid w:val="004F0D60"/>
    <w:rsid w:val="00507F6A"/>
    <w:rsid w:val="00515406"/>
    <w:rsid w:val="0053575E"/>
    <w:rsid w:val="00536FB5"/>
    <w:rsid w:val="00574113"/>
    <w:rsid w:val="005A1E87"/>
    <w:rsid w:val="005B3E03"/>
    <w:rsid w:val="005C2AFA"/>
    <w:rsid w:val="0062191B"/>
    <w:rsid w:val="006510FD"/>
    <w:rsid w:val="00666A77"/>
    <w:rsid w:val="006A7CF5"/>
    <w:rsid w:val="006D24AF"/>
    <w:rsid w:val="006E6471"/>
    <w:rsid w:val="00713286"/>
    <w:rsid w:val="00755AA6"/>
    <w:rsid w:val="007852A0"/>
    <w:rsid w:val="007A6BB8"/>
    <w:rsid w:val="00876276"/>
    <w:rsid w:val="00881856"/>
    <w:rsid w:val="008C5585"/>
    <w:rsid w:val="009063F7"/>
    <w:rsid w:val="00924E1A"/>
    <w:rsid w:val="009518A3"/>
    <w:rsid w:val="009C76E6"/>
    <w:rsid w:val="009D0CBC"/>
    <w:rsid w:val="009E5B83"/>
    <w:rsid w:val="00A22B7E"/>
    <w:rsid w:val="00A54708"/>
    <w:rsid w:val="00A71489"/>
    <w:rsid w:val="00AB19DE"/>
    <w:rsid w:val="00AD0511"/>
    <w:rsid w:val="00AD1CA4"/>
    <w:rsid w:val="00B137D0"/>
    <w:rsid w:val="00B20BE6"/>
    <w:rsid w:val="00B93424"/>
    <w:rsid w:val="00BB7E2D"/>
    <w:rsid w:val="00BF0E71"/>
    <w:rsid w:val="00BF6FE3"/>
    <w:rsid w:val="00C318FF"/>
    <w:rsid w:val="00C538C0"/>
    <w:rsid w:val="00C64CA7"/>
    <w:rsid w:val="00D02828"/>
    <w:rsid w:val="00D243BB"/>
    <w:rsid w:val="00D46664"/>
    <w:rsid w:val="00D6212B"/>
    <w:rsid w:val="00DA6570"/>
    <w:rsid w:val="00DB73C5"/>
    <w:rsid w:val="00DC252D"/>
    <w:rsid w:val="00DD7985"/>
    <w:rsid w:val="00DE55C0"/>
    <w:rsid w:val="00DF4E4A"/>
    <w:rsid w:val="00E43702"/>
    <w:rsid w:val="00E72419"/>
    <w:rsid w:val="00E97C75"/>
    <w:rsid w:val="00ED1998"/>
    <w:rsid w:val="00EE07E9"/>
    <w:rsid w:val="00EE5E6A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2020-04-16T14:14:00Z</cp:lastPrinted>
  <dcterms:created xsi:type="dcterms:W3CDTF">2020-10-16T21:11:00Z</dcterms:created>
  <dcterms:modified xsi:type="dcterms:W3CDTF">2020-10-16T21:11:00Z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